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4B" w:rsidRPr="009B2040" w:rsidRDefault="00D3139F" w:rsidP="002D5D93">
      <w:pPr>
        <w:spacing w:line="600" w:lineRule="exact"/>
        <w:jc w:val="center"/>
        <w:rPr>
          <w:rFonts w:ascii="Meiryo UI" w:eastAsia="Meiryo UI" w:hAnsi="Meiryo UI" w:cs="Meiryo UI"/>
          <w:b/>
          <w:color w:val="2E74B5" w:themeColor="accent1" w:themeShade="BF"/>
          <w:sz w:val="48"/>
          <w:szCs w:val="4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2E74B5" w:themeColor="accent1" w:themeShade="BF"/>
          <w:sz w:val="48"/>
          <w:szCs w:val="48"/>
        </w:rPr>
        <w:t>令和元</w:t>
      </w:r>
      <w:r w:rsidR="00ED724B" w:rsidRPr="009B2040">
        <w:rPr>
          <w:rFonts w:ascii="Meiryo UI" w:eastAsia="Meiryo UI" w:hAnsi="Meiryo UI" w:cs="Meiryo UI" w:hint="eastAsia"/>
          <w:b/>
          <w:color w:val="2E74B5" w:themeColor="accent1" w:themeShade="BF"/>
          <w:sz w:val="48"/>
          <w:szCs w:val="48"/>
        </w:rPr>
        <w:t>年度</w:t>
      </w:r>
    </w:p>
    <w:p w:rsidR="00ED724B" w:rsidRPr="00ED724B" w:rsidRDefault="00ED724B" w:rsidP="002D5D93">
      <w:pPr>
        <w:spacing w:line="600" w:lineRule="exact"/>
        <w:jc w:val="center"/>
        <w:rPr>
          <w:rFonts w:ascii="Meiryo UI" w:eastAsia="Meiryo UI" w:hAnsi="Meiryo UI" w:cs="Meiryo UI"/>
          <w:b/>
          <w:color w:val="2E74B5" w:themeColor="accent1" w:themeShade="BF"/>
          <w:w w:val="150"/>
          <w:sz w:val="48"/>
          <w:szCs w:val="48"/>
        </w:rPr>
      </w:pPr>
      <w:r>
        <w:rPr>
          <w:rFonts w:ascii="Meiryo UI" w:eastAsia="Meiryo UI" w:hAnsi="Meiryo UI" w:cs="Meiryo UI" w:hint="eastAsia"/>
          <w:b/>
          <w:color w:val="000000" w:themeColor="text1"/>
          <w:w w:val="150"/>
          <w:sz w:val="48"/>
          <w:szCs w:val="48"/>
        </w:rPr>
        <w:t xml:space="preserve">　　</w:t>
      </w:r>
      <w:r w:rsidR="00D3139F" w:rsidRPr="00D3139F">
        <w:rPr>
          <w:rFonts w:ascii="Meiryo UI" w:eastAsia="Meiryo UI" w:hAnsi="Meiryo UI" w:cs="Meiryo UI" w:hint="eastAsia"/>
          <w:b/>
          <w:color w:val="2E74B5" w:themeColor="accent1" w:themeShade="BF"/>
          <w:w w:val="150"/>
          <w:sz w:val="44"/>
          <w:szCs w:val="48"/>
        </w:rPr>
        <w:t>大手企業との</w:t>
      </w:r>
      <w:r w:rsidRPr="00D3139F">
        <w:rPr>
          <w:rFonts w:ascii="Meiryo UI" w:eastAsia="Meiryo UI" w:hAnsi="Meiryo UI" w:cs="Meiryo UI" w:hint="eastAsia"/>
          <w:b/>
          <w:color w:val="2E74B5" w:themeColor="accent1" w:themeShade="BF"/>
          <w:w w:val="150"/>
          <w:sz w:val="44"/>
          <w:szCs w:val="48"/>
        </w:rPr>
        <w:t>オープンイノベーション</w:t>
      </w:r>
    </w:p>
    <w:p w:rsidR="00840516" w:rsidRPr="001A639C" w:rsidRDefault="00563F40" w:rsidP="002D5D93">
      <w:pPr>
        <w:spacing w:line="600" w:lineRule="exact"/>
        <w:jc w:val="center"/>
        <w:rPr>
          <w:rFonts w:ascii="Meiryo UI" w:eastAsia="Meiryo UI" w:hAnsi="Meiryo UI" w:cs="Meiryo UI"/>
          <w:b/>
          <w:color w:val="2E74B5" w:themeColor="accent1" w:themeShade="BF"/>
          <w:sz w:val="48"/>
          <w:szCs w:val="48"/>
        </w:rPr>
      </w:pPr>
      <w:r>
        <w:rPr>
          <w:rFonts w:ascii="Meiryo UI" w:eastAsia="Meiryo UI" w:hAnsi="Meiryo UI" w:cs="Meiryo UI" w:hint="eastAsia"/>
          <w:b/>
          <w:color w:val="2E74B5" w:themeColor="accent1" w:themeShade="BF"/>
          <w:sz w:val="48"/>
          <w:szCs w:val="48"/>
        </w:rPr>
        <w:t>技術</w:t>
      </w:r>
      <w:r w:rsidR="00BC0E72" w:rsidRPr="001A639C">
        <w:rPr>
          <w:rFonts w:ascii="Meiryo UI" w:eastAsia="Meiryo UI" w:hAnsi="Meiryo UI" w:cs="Meiryo UI" w:hint="eastAsia"/>
          <w:b/>
          <w:color w:val="2E74B5" w:themeColor="accent1" w:themeShade="BF"/>
          <w:sz w:val="48"/>
          <w:szCs w:val="48"/>
        </w:rPr>
        <w:t>ニーズ説明会　参加申込書</w:t>
      </w:r>
    </w:p>
    <w:p w:rsidR="002D5D93" w:rsidRDefault="002D5D93" w:rsidP="002D5D93">
      <w:pPr>
        <w:widowControl/>
        <w:spacing w:line="280" w:lineRule="exact"/>
        <w:ind w:firstLineChars="100" w:firstLine="180"/>
        <w:jc w:val="left"/>
        <w:rPr>
          <w:rFonts w:ascii="Meiryo UI" w:eastAsia="Meiryo UI" w:hAnsi="Meiryo UI" w:cs="Meiryo UI"/>
          <w:color w:val="000000" w:themeColor="text1"/>
          <w:kern w:val="24"/>
          <w:sz w:val="18"/>
          <w:szCs w:val="18"/>
        </w:rPr>
      </w:pPr>
    </w:p>
    <w:p w:rsidR="003862F3" w:rsidRPr="003862F3" w:rsidRDefault="003862F3" w:rsidP="002D5D93">
      <w:pPr>
        <w:widowControl/>
        <w:spacing w:line="280" w:lineRule="exact"/>
        <w:ind w:firstLineChars="100" w:firstLine="180"/>
        <w:jc w:val="left"/>
        <w:rPr>
          <w:rFonts w:ascii="Meiryo UI" w:eastAsia="Meiryo UI" w:hAnsi="Meiryo UI" w:cs="Meiryo UI"/>
          <w:kern w:val="0"/>
          <w:sz w:val="18"/>
          <w:szCs w:val="18"/>
        </w:rPr>
      </w:pPr>
      <w:r w:rsidRP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ＦＡＸ送付先：０５９－３２９－８１１５ （送付状不要）</w:t>
      </w:r>
      <w:r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 xml:space="preserve">          </w:t>
      </w:r>
      <w:r w:rsidRP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公益財団法人国際環境技術移転センター</w:t>
      </w:r>
    </w:p>
    <w:p w:rsidR="003862F3" w:rsidRPr="003862F3" w:rsidRDefault="003862F3" w:rsidP="002D5D93">
      <w:pPr>
        <w:widowControl/>
        <w:spacing w:line="280" w:lineRule="exact"/>
        <w:ind w:firstLineChars="100" w:firstLine="180"/>
        <w:jc w:val="left"/>
        <w:rPr>
          <w:rFonts w:ascii="Meiryo UI" w:eastAsia="Meiryo UI" w:hAnsi="Meiryo UI" w:cs="Meiryo UI"/>
          <w:kern w:val="0"/>
          <w:sz w:val="18"/>
          <w:szCs w:val="18"/>
        </w:rPr>
      </w:pPr>
      <w:r w:rsidRPr="003862F3">
        <w:rPr>
          <w:rFonts w:ascii="Meiryo UI" w:eastAsia="Meiryo UI" w:hAnsi="Meiryo UI" w:cs="Meiryo UI"/>
          <w:color w:val="000000" w:themeColor="text1"/>
          <w:kern w:val="24"/>
          <w:sz w:val="18"/>
          <w:szCs w:val="18"/>
        </w:rPr>
        <w:t xml:space="preserve">E-Mail </w:t>
      </w:r>
      <w:r w:rsidRP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 xml:space="preserve">： </w:t>
      </w:r>
      <w:r w:rsidRPr="003862F3">
        <w:rPr>
          <w:rFonts w:ascii="Meiryo UI" w:eastAsia="Meiryo UI" w:hAnsi="Meiryo UI" w:cs="Meiryo UI"/>
          <w:color w:val="000000" w:themeColor="text1"/>
          <w:kern w:val="24"/>
          <w:sz w:val="18"/>
          <w:szCs w:val="18"/>
        </w:rPr>
        <w:t>webmaster@icett.or.jp</w:t>
      </w:r>
      <w:r w:rsidRP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 xml:space="preserve">　　 　　　　　　　　　　　            </w:t>
      </w:r>
      <w:r>
        <w:rPr>
          <w:rFonts w:ascii="Meiryo UI" w:eastAsia="Meiryo UI" w:hAnsi="Meiryo UI" w:cs="Meiryo UI"/>
          <w:color w:val="000000" w:themeColor="text1"/>
          <w:kern w:val="24"/>
          <w:sz w:val="18"/>
          <w:szCs w:val="18"/>
        </w:rPr>
        <w:t xml:space="preserve"> </w:t>
      </w:r>
      <w:r w:rsidRP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 xml:space="preserve">地球環境部　事業企画課　</w:t>
      </w:r>
      <w:r w:rsidR="00D3139F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上田・市岡・奥田</w:t>
      </w:r>
      <w:r w:rsidRP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 xml:space="preserve"> 行</w:t>
      </w:r>
    </w:p>
    <w:p w:rsidR="003862F3" w:rsidRDefault="00D3139F" w:rsidP="002D5D93">
      <w:pPr>
        <w:widowControl/>
        <w:spacing w:line="280" w:lineRule="exact"/>
        <w:ind w:firstLineChars="100" w:firstLine="180"/>
        <w:jc w:val="left"/>
        <w:rPr>
          <w:rFonts w:ascii="Meiryo UI" w:eastAsia="Meiryo UI" w:hAnsi="Meiryo UI" w:cs="Meiryo UI"/>
          <w:color w:val="000000" w:themeColor="text1"/>
          <w:kern w:val="24"/>
          <w:sz w:val="18"/>
          <w:szCs w:val="18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申込締切：令和元</w:t>
      </w:r>
      <w:r w:rsid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年</w:t>
      </w:r>
      <w:r w:rsidR="00563F40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8</w:t>
      </w:r>
      <w:r w:rsid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月</w:t>
      </w:r>
      <w:r w:rsidR="00563F40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16</w:t>
      </w:r>
      <w:r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日（金</w:t>
      </w:r>
      <w:r w:rsidR="003862F3" w:rsidRPr="003862F3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）</w:t>
      </w:r>
      <w:r w:rsidR="00563F40">
        <w:rPr>
          <w:rFonts w:ascii="Meiryo UI" w:eastAsia="Meiryo UI" w:hAnsi="Meiryo UI" w:cs="Meiryo UI" w:hint="eastAsia"/>
          <w:color w:val="000000" w:themeColor="text1"/>
          <w:kern w:val="24"/>
          <w:sz w:val="18"/>
          <w:szCs w:val="18"/>
        </w:rPr>
        <w:t>17時まで</w:t>
      </w:r>
    </w:p>
    <w:p w:rsidR="001A639C" w:rsidRPr="003862F3" w:rsidRDefault="001A639C" w:rsidP="003862F3">
      <w:pPr>
        <w:widowControl/>
        <w:spacing w:line="280" w:lineRule="exact"/>
        <w:jc w:val="left"/>
        <w:rPr>
          <w:rFonts w:ascii="Meiryo UI" w:eastAsia="Meiryo UI" w:hAnsi="Meiryo UI" w:cs="Meiryo UI"/>
          <w:kern w:val="0"/>
          <w:sz w:val="18"/>
          <w:szCs w:val="18"/>
        </w:rPr>
      </w:pPr>
    </w:p>
    <w:tbl>
      <w:tblPr>
        <w:tblStyle w:val="1"/>
        <w:tblW w:w="0" w:type="auto"/>
        <w:tblInd w:w="259" w:type="dxa"/>
        <w:tblLook w:val="04A0" w:firstRow="1" w:lastRow="0" w:firstColumn="1" w:lastColumn="0" w:noHBand="0" w:noVBand="1"/>
      </w:tblPr>
      <w:tblGrid>
        <w:gridCol w:w="1296"/>
        <w:gridCol w:w="3402"/>
        <w:gridCol w:w="1275"/>
        <w:gridCol w:w="2337"/>
        <w:gridCol w:w="2058"/>
      </w:tblGrid>
      <w:tr w:rsidR="00BC0E72" w:rsidRPr="00BC0E72" w:rsidTr="001A639C">
        <w:trPr>
          <w:trHeight w:val="723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40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貴社名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40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郵便番号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〒   </w:t>
            </w:r>
            <w:r w:rsidR="00F56B9C">
              <w:rPr>
                <w:rFonts w:ascii="Meiryo UI" w:eastAsia="Meiryo UI" w:hAnsi="Meiryo UI" w:cs="Meiryo UI"/>
                <w:sz w:val="24"/>
                <w:szCs w:val="24"/>
              </w:rPr>
              <w:t xml:space="preserve"> </w:t>
            </w:r>
            <w:r w:rsidRPr="00BC0E72">
              <w:rPr>
                <w:rFonts w:ascii="Meiryo UI" w:eastAsia="Meiryo UI" w:hAnsi="Meiryo UI" w:cs="Meiryo UI" w:hint="eastAsia"/>
                <w:sz w:val="24"/>
                <w:szCs w:val="24"/>
              </w:rPr>
              <w:t>-</w:t>
            </w:r>
            <w:r w:rsidR="002D5D93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40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9072" w:type="dxa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32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参加者１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E72" w:rsidRPr="001139BD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139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3862F3" w:rsidRDefault="00BC0E72" w:rsidP="00BC0E72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3862F3">
              <w:rPr>
                <w:rFonts w:ascii="Meiryo UI" w:eastAsia="Meiryo UI" w:hAnsi="Meiryo UI" w:cs="Meiryo UI" w:hint="eastAsia"/>
                <w:b/>
                <w:sz w:val="22"/>
              </w:rPr>
              <w:t>所属</w:t>
            </w:r>
            <w:r w:rsidRPr="003862F3">
              <w:rPr>
                <w:rFonts w:ascii="Meiryo UI" w:eastAsia="Meiryo UI" w:hAnsi="Meiryo UI" w:cs="Meiryo UI"/>
                <w:b/>
                <w:sz w:val="22"/>
              </w:rPr>
              <w:t>・</w:t>
            </w:r>
            <w:r w:rsidRPr="003862F3">
              <w:rPr>
                <w:rFonts w:ascii="Meiryo UI" w:eastAsia="Meiryo UI" w:hAnsi="Meiryo UI" w:cs="Meiryo UI" w:hint="eastAsia"/>
                <w:b/>
                <w:sz w:val="22"/>
              </w:rPr>
              <w:t>役職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EF623E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32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ind w:firstLineChars="300" w:firstLine="72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3862F3" w:rsidRDefault="00BC0E72" w:rsidP="00BC0E72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3862F3">
              <w:rPr>
                <w:rFonts w:ascii="Meiryo UI" w:eastAsia="Meiryo UI" w:hAnsi="Meiryo UI" w:cs="Meiryo UI" w:hint="eastAsia"/>
                <w:b/>
                <w:sz w:val="22"/>
              </w:rPr>
              <w:t>E-mail</w:t>
            </w:r>
          </w:p>
        </w:tc>
        <w:tc>
          <w:tcPr>
            <w:tcW w:w="4395" w:type="dxa"/>
            <w:gridSpan w:val="2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EF623E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32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参加者</w:t>
            </w:r>
            <w:r w:rsidR="003862F3">
              <w:rPr>
                <w:rFonts w:ascii="Meiryo UI" w:eastAsia="Meiryo UI" w:hAnsi="Meiryo UI" w:cs="Meiryo UI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right w:val="dashed" w:sz="2" w:space="0" w:color="auto"/>
            </w:tcBorders>
            <w:shd w:val="clear" w:color="auto" w:fill="FFFFFF" w:themeFill="background1"/>
            <w:vAlign w:val="center"/>
          </w:tcPr>
          <w:p w:rsidR="00BC0E72" w:rsidRPr="001139BD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139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3862F3" w:rsidRDefault="00BC0E72" w:rsidP="00BC0E72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3862F3">
              <w:rPr>
                <w:rFonts w:ascii="Meiryo UI" w:eastAsia="Meiryo UI" w:hAnsi="Meiryo UI" w:cs="Meiryo UI" w:hint="eastAsia"/>
                <w:b/>
                <w:sz w:val="22"/>
              </w:rPr>
              <w:t>所属</w:t>
            </w:r>
            <w:r w:rsidRPr="003862F3">
              <w:rPr>
                <w:rFonts w:ascii="Meiryo UI" w:eastAsia="Meiryo UI" w:hAnsi="Meiryo UI" w:cs="Meiryo UI"/>
                <w:b/>
                <w:sz w:val="22"/>
              </w:rPr>
              <w:t>・</w:t>
            </w:r>
            <w:r w:rsidRPr="003862F3">
              <w:rPr>
                <w:rFonts w:ascii="Meiryo UI" w:eastAsia="Meiryo UI" w:hAnsi="Meiryo UI" w:cs="Meiryo UI" w:hint="eastAsia"/>
                <w:b/>
                <w:sz w:val="22"/>
              </w:rPr>
              <w:t>役職</w:t>
            </w:r>
          </w:p>
        </w:tc>
        <w:tc>
          <w:tcPr>
            <w:tcW w:w="4395" w:type="dxa"/>
            <w:gridSpan w:val="2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32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3862F3" w:rsidRDefault="00BC0E72" w:rsidP="00BC0E72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3862F3">
              <w:rPr>
                <w:rFonts w:ascii="Meiryo UI" w:eastAsia="Meiryo UI" w:hAnsi="Meiryo UI" w:cs="Meiryo UI" w:hint="eastAsia"/>
                <w:b/>
                <w:sz w:val="22"/>
              </w:rPr>
              <w:t>E-mail</w:t>
            </w:r>
          </w:p>
        </w:tc>
        <w:tc>
          <w:tcPr>
            <w:tcW w:w="4395" w:type="dxa"/>
            <w:gridSpan w:val="2"/>
            <w:tcBorders>
              <w:left w:val="dashed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32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FAX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28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URL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</w:tc>
      </w:tr>
      <w:tr w:rsidR="00BC0E72" w:rsidRPr="00BC0E72" w:rsidTr="001A639C">
        <w:trPr>
          <w:trHeight w:val="723"/>
        </w:trPr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280" w:lineRule="exact"/>
              <w:ind w:leftChars="-41" w:left="-86" w:rightChars="-67" w:right="-14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C0E7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業　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BC0E72">
              <w:rPr>
                <w:rFonts w:ascii="Meiryo UI" w:eastAsia="Meiryo UI" w:hAnsi="Meiryo UI" w:cs="Meiryo UI" w:hint="eastAsia"/>
                <w:szCs w:val="21"/>
              </w:rPr>
              <w:t>卸売業 ・ 小売業 ・ サービス業 ・ 製造業 ・ 建築業 ・ 運輸業・</w:t>
            </w:r>
          </w:p>
          <w:p w:rsidR="00BC0E72" w:rsidRPr="00BC0E72" w:rsidRDefault="00BC0E72" w:rsidP="00BC0E72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BC0E72">
              <w:rPr>
                <w:rFonts w:ascii="Meiryo UI" w:eastAsia="Meiryo UI" w:hAnsi="Meiryo UI" w:cs="Meiryo UI" w:hint="eastAsia"/>
                <w:szCs w:val="21"/>
              </w:rPr>
              <w:t>その他（　　　　　　　　　　　　　　　　　　　　　　　　　　　　　　　　　　　　　　　　　　　　）</w:t>
            </w:r>
          </w:p>
        </w:tc>
      </w:tr>
      <w:tr w:rsidR="00BC0E72" w:rsidRPr="00BC0E72" w:rsidTr="001A639C">
        <w:trPr>
          <w:trHeight w:val="723"/>
        </w:trPr>
        <w:tc>
          <w:tcPr>
            <w:tcW w:w="831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E72" w:rsidRPr="00BC0E72" w:rsidRDefault="00BC0E72" w:rsidP="00BC0E72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C0E72">
              <w:rPr>
                <w:rFonts w:ascii="Meiryo UI" w:eastAsia="Meiryo UI" w:hAnsi="Meiryo UI" w:cs="Meiryo UI" w:hint="eastAsia"/>
                <w:sz w:val="20"/>
                <w:szCs w:val="20"/>
              </w:rPr>
              <w:t>本</w:t>
            </w:r>
            <w:r w:rsidRPr="00BC0E72">
              <w:rPr>
                <w:rFonts w:ascii="Meiryo UI" w:eastAsia="Meiryo UI" w:hAnsi="Meiryo UI" w:cs="Meiryo UI"/>
                <w:sz w:val="20"/>
                <w:szCs w:val="20"/>
              </w:rPr>
              <w:t>申込書</w:t>
            </w:r>
            <w:r w:rsidRPr="00BC0E72">
              <w:rPr>
                <w:rFonts w:ascii="Meiryo UI" w:eastAsia="Meiryo UI" w:hAnsi="Meiryo UI" w:cs="Meiryo UI" w:hint="eastAsia"/>
                <w:sz w:val="20"/>
                <w:szCs w:val="20"/>
              </w:rPr>
              <w:t>に</w:t>
            </w:r>
            <w:r w:rsidRPr="00BC0E72">
              <w:rPr>
                <w:rFonts w:ascii="Meiryo UI" w:eastAsia="Meiryo UI" w:hAnsi="Meiryo UI" w:cs="Meiryo UI"/>
                <w:sz w:val="20"/>
                <w:szCs w:val="20"/>
              </w:rPr>
              <w:t>記載いただいた連絡先に、今後、中部経済産業局又は国際環境技術移転センターから、イベント</w:t>
            </w:r>
            <w:r w:rsidRPr="00BC0E72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BC0E72">
              <w:rPr>
                <w:rFonts w:ascii="Meiryo UI" w:eastAsia="Meiryo UI" w:hAnsi="Meiryo UI" w:cs="Meiryo UI"/>
                <w:sz w:val="20"/>
                <w:szCs w:val="20"/>
              </w:rPr>
              <w:t>セミナーの案内をお送りしてよろしいでしょうか。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0E72" w:rsidRPr="00BC0E72" w:rsidRDefault="00BC0E72" w:rsidP="00BC0E72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BC0E72">
              <w:rPr>
                <w:rFonts w:ascii="Meiryo UI" w:eastAsia="Meiryo UI" w:hAnsi="Meiryo UI" w:cs="Meiryo UI" w:hint="eastAsia"/>
                <w:szCs w:val="21"/>
              </w:rPr>
              <w:t>同意する・同意しない</w:t>
            </w:r>
          </w:p>
        </w:tc>
      </w:tr>
    </w:tbl>
    <w:p w:rsidR="001A639C" w:rsidRDefault="001A639C" w:rsidP="003730FE">
      <w:pPr>
        <w:spacing w:line="280" w:lineRule="exact"/>
        <w:ind w:leftChars="100" w:left="210"/>
        <w:rPr>
          <w:rFonts w:ascii="Meiryo UI" w:eastAsia="Meiryo UI" w:hAnsi="Meiryo UI" w:cs="Meiryo UI"/>
          <w:sz w:val="18"/>
          <w:szCs w:val="18"/>
        </w:rPr>
      </w:pPr>
    </w:p>
    <w:p w:rsidR="00BC0E72" w:rsidRPr="00BC0E72" w:rsidRDefault="00BC0E72" w:rsidP="003730FE">
      <w:pPr>
        <w:spacing w:line="280" w:lineRule="exact"/>
        <w:ind w:leftChars="100" w:left="210"/>
        <w:rPr>
          <w:rFonts w:ascii="Meiryo UI" w:eastAsia="Meiryo UI" w:hAnsi="Meiryo UI" w:cs="Meiryo UI"/>
          <w:sz w:val="18"/>
          <w:szCs w:val="18"/>
        </w:rPr>
      </w:pPr>
      <w:r w:rsidRPr="00BC0E72">
        <w:rPr>
          <w:rFonts w:ascii="Meiryo UI" w:eastAsia="Meiryo UI" w:hAnsi="Meiryo UI" w:cs="Meiryo UI" w:hint="eastAsia"/>
          <w:sz w:val="18"/>
          <w:szCs w:val="18"/>
        </w:rPr>
        <w:t>※貴社事業内容等により、参加をお断りする場合がございます。参加申込企業多数の場合、1社1名に調整させていただく場合があります。</w:t>
      </w:r>
    </w:p>
    <w:p w:rsidR="001A639C" w:rsidRDefault="001A639C" w:rsidP="003730FE">
      <w:pPr>
        <w:spacing w:line="280" w:lineRule="exact"/>
        <w:ind w:leftChars="100" w:left="210"/>
        <w:rPr>
          <w:rFonts w:ascii="Meiryo UI" w:eastAsia="Meiryo UI" w:hAnsi="Meiryo UI" w:cs="Meiryo UI"/>
          <w:sz w:val="18"/>
          <w:szCs w:val="18"/>
        </w:rPr>
      </w:pPr>
    </w:p>
    <w:p w:rsidR="004005E1" w:rsidRDefault="00BC0E72" w:rsidP="003730FE">
      <w:pPr>
        <w:spacing w:line="280" w:lineRule="exact"/>
        <w:ind w:leftChars="100" w:left="210"/>
        <w:rPr>
          <w:rFonts w:ascii="Meiryo UI" w:eastAsia="Meiryo UI" w:hAnsi="Meiryo UI" w:cs="Meiryo UI"/>
          <w:sz w:val="18"/>
          <w:szCs w:val="18"/>
        </w:rPr>
      </w:pPr>
      <w:r w:rsidRPr="00BC0E72">
        <w:rPr>
          <w:rFonts w:ascii="Meiryo UI" w:eastAsia="Meiryo UI" w:hAnsi="Meiryo UI" w:cs="Meiryo UI" w:hint="eastAsia"/>
          <w:sz w:val="18"/>
          <w:szCs w:val="18"/>
        </w:rPr>
        <w:t>※ご記入いただいた情報は、主催機関及び事務局にて適切に管理します。参加企業情報については、事前に大阪ガス株式会社に提供します。</w:t>
      </w:r>
    </w:p>
    <w:p w:rsidR="004005E1" w:rsidRDefault="004005E1" w:rsidP="00BC0E72">
      <w:pPr>
        <w:ind w:left="180" w:hangingChars="100" w:hanging="180"/>
        <w:rPr>
          <w:rFonts w:ascii="Meiryo UI" w:eastAsia="Meiryo UI" w:hAnsi="Meiryo UI" w:cs="Meiryo UI"/>
          <w:sz w:val="18"/>
          <w:szCs w:val="18"/>
        </w:rPr>
      </w:pPr>
    </w:p>
    <w:sectPr w:rsidR="004005E1" w:rsidSect="00ED724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1F" w:rsidRDefault="0077271F" w:rsidP="00ED724B">
      <w:r>
        <w:separator/>
      </w:r>
    </w:p>
  </w:endnote>
  <w:endnote w:type="continuationSeparator" w:id="0">
    <w:p w:rsidR="0077271F" w:rsidRDefault="0077271F" w:rsidP="00ED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1F" w:rsidRDefault="0077271F" w:rsidP="00ED724B">
      <w:r>
        <w:separator/>
      </w:r>
    </w:p>
  </w:footnote>
  <w:footnote w:type="continuationSeparator" w:id="0">
    <w:p w:rsidR="0077271F" w:rsidRDefault="0077271F" w:rsidP="00ED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21398"/>
    <w:multiLevelType w:val="hybridMultilevel"/>
    <w:tmpl w:val="CB90D7D6"/>
    <w:lvl w:ilvl="0" w:tplc="E54C185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2E74B5" w:themeColor="accent1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0A"/>
    <w:rsid w:val="00025B1F"/>
    <w:rsid w:val="000A6432"/>
    <w:rsid w:val="00101CE4"/>
    <w:rsid w:val="001139BD"/>
    <w:rsid w:val="001640B9"/>
    <w:rsid w:val="001A639C"/>
    <w:rsid w:val="002941FA"/>
    <w:rsid w:val="002D5D93"/>
    <w:rsid w:val="00354D74"/>
    <w:rsid w:val="003730FE"/>
    <w:rsid w:val="00377033"/>
    <w:rsid w:val="003862F3"/>
    <w:rsid w:val="0039077B"/>
    <w:rsid w:val="003B615B"/>
    <w:rsid w:val="004005E1"/>
    <w:rsid w:val="00472B8E"/>
    <w:rsid w:val="004B18B3"/>
    <w:rsid w:val="005017AB"/>
    <w:rsid w:val="00514F05"/>
    <w:rsid w:val="00563F40"/>
    <w:rsid w:val="00596E10"/>
    <w:rsid w:val="005E6B9B"/>
    <w:rsid w:val="005F5ECC"/>
    <w:rsid w:val="00696D17"/>
    <w:rsid w:val="007613B5"/>
    <w:rsid w:val="0077271F"/>
    <w:rsid w:val="007D51ED"/>
    <w:rsid w:val="0082130F"/>
    <w:rsid w:val="00840516"/>
    <w:rsid w:val="00841840"/>
    <w:rsid w:val="00892416"/>
    <w:rsid w:val="008A2E0F"/>
    <w:rsid w:val="008A7220"/>
    <w:rsid w:val="008E1FB6"/>
    <w:rsid w:val="008F1156"/>
    <w:rsid w:val="00926D3A"/>
    <w:rsid w:val="00954FE8"/>
    <w:rsid w:val="009B2040"/>
    <w:rsid w:val="00A366F2"/>
    <w:rsid w:val="00A410F2"/>
    <w:rsid w:val="00AA1028"/>
    <w:rsid w:val="00B1205F"/>
    <w:rsid w:val="00B44C59"/>
    <w:rsid w:val="00B7490A"/>
    <w:rsid w:val="00B75717"/>
    <w:rsid w:val="00B81B05"/>
    <w:rsid w:val="00B97A4D"/>
    <w:rsid w:val="00BC0E72"/>
    <w:rsid w:val="00C1355B"/>
    <w:rsid w:val="00CA605D"/>
    <w:rsid w:val="00D109F5"/>
    <w:rsid w:val="00D3139F"/>
    <w:rsid w:val="00D45282"/>
    <w:rsid w:val="00DF480D"/>
    <w:rsid w:val="00E20462"/>
    <w:rsid w:val="00ED724B"/>
    <w:rsid w:val="00EF623E"/>
    <w:rsid w:val="00F55B98"/>
    <w:rsid w:val="00F56B9C"/>
    <w:rsid w:val="00F665DD"/>
    <w:rsid w:val="00F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16D254C-98D0-46FB-BAFD-B6594BCF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24B"/>
  </w:style>
  <w:style w:type="paragraph" w:styleId="a5">
    <w:name w:val="footer"/>
    <w:basedOn w:val="a"/>
    <w:link w:val="a6"/>
    <w:uiPriority w:val="99"/>
    <w:unhideWhenUsed/>
    <w:rsid w:val="00ED7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24B"/>
  </w:style>
  <w:style w:type="table" w:styleId="a7">
    <w:name w:val="Table Grid"/>
    <w:basedOn w:val="a1"/>
    <w:uiPriority w:val="39"/>
    <w:rsid w:val="000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BC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0E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26D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0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5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C229-2C02-4972-9F94-D776D370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萌絵</dc:creator>
  <cp:lastModifiedBy>Windows ユーザー</cp:lastModifiedBy>
  <cp:revision>2</cp:revision>
  <cp:lastPrinted>2018-06-06T05:32:00Z</cp:lastPrinted>
  <dcterms:created xsi:type="dcterms:W3CDTF">2019-07-11T23:54:00Z</dcterms:created>
  <dcterms:modified xsi:type="dcterms:W3CDTF">2019-07-11T23:54:00Z</dcterms:modified>
</cp:coreProperties>
</file>