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>様式第４８（第</w:t>
      </w:r>
      <w:r>
        <w:t>36</w:t>
      </w:r>
      <w:r>
        <w:rPr>
          <w:rFonts w:hint="eastAsia"/>
        </w:rPr>
        <w:t>条関係）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</w:t>
      </w:r>
      <w:r w:rsidR="005A30A7" w:rsidRPr="005A30A7">
        <w:rPr>
          <w:rFonts w:hint="eastAsia"/>
        </w:rPr>
        <w:t>中部経済産業局長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          </w:t>
      </w:r>
      <w:r>
        <w:rPr>
          <w:rFonts w:hint="eastAsia"/>
        </w:rPr>
        <w:t xml:space="preserve">（郵便番号　　）　　　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>届出者　住所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電話番号（　　）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</w:t>
      </w:r>
      <w:r>
        <w:rPr>
          <w:rFonts w:hint="eastAsia"/>
        </w:rPr>
        <w:t xml:space="preserve">　　　　　商号、名称又は氏名</w:t>
      </w:r>
      <w:r>
        <w:t xml:space="preserve">           </w:t>
      </w:r>
      <w:r>
        <w:rPr>
          <w:rFonts w:hint="eastAsia"/>
        </w:rPr>
        <w:t xml:space="preserve">　　</w:t>
      </w:r>
      <w:r>
        <w:t xml:space="preserve">           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5967E8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t xml:space="preserve">   </w:t>
      </w:r>
      <w:r>
        <w:rPr>
          <w:rFonts w:hint="eastAsia"/>
        </w:rPr>
        <w:t>法人の代表者の住所及び氏名</w:t>
      </w:r>
      <w:r>
        <w:t xml:space="preserve">                 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</w:t>
      </w:r>
      <w:r>
        <w:rPr>
          <w:rFonts w:hint="eastAsia"/>
        </w:rPr>
        <w:t>法定代理人の住所及び氏名、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　　　　　　　　　　　　　　　　　</w:t>
      </w:r>
      <w:r>
        <w:t xml:space="preserve">   </w:t>
      </w:r>
      <w:r>
        <w:rPr>
          <w:rFonts w:hint="eastAsia"/>
        </w:rPr>
        <w:t xml:space="preserve">商号又は名称　　　　　　　　　　　　　</w:t>
      </w:r>
      <w:r>
        <w:t xml:space="preserve">     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アルコール許可使用者承継届出書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アルコール許可使用者の地位を承継しましたので、アルコール事業法第</w:t>
      </w:r>
      <w:r>
        <w:t>30</w:t>
      </w:r>
      <w:r>
        <w:rPr>
          <w:rFonts w:hint="eastAsia"/>
        </w:rPr>
        <w:t>条において準用する同法第７条第２項の規定により、次のとおり届け出ます。</w:t>
      </w:r>
    </w:p>
    <w:p w:rsidR="00851034" w:rsidRDefault="00851034" w:rsidP="00851034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5"/>
        <w:gridCol w:w="6104"/>
      </w:tblGrid>
      <w:tr w:rsidR="00851034">
        <w:trPr>
          <w:trHeight w:val="504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被承継者の住所及び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商号、名称又は氏名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被承継者が法人にあっては、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その代表者の住所及び氏名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51034">
        <w:trPr>
          <w:trHeight w:val="756"/>
        </w:trPr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034" w:rsidRDefault="00851034" w:rsidP="0085103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51034" w:rsidRDefault="00851034" w:rsidP="00851034">
      <w:pPr>
        <w:spacing w:line="240" w:lineRule="exact"/>
        <w:ind w:left="1066" w:hanging="1064"/>
        <w:rPr>
          <w:rFonts w:hAnsi="Century" w:cs="Times New Roman"/>
          <w:spacing w:val="2"/>
        </w:rPr>
      </w:pPr>
    </w:p>
    <w:p w:rsidR="00851034" w:rsidRDefault="00851034" w:rsidP="00466359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5967E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851034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60" w:rsidRDefault="00590C60">
      <w:r>
        <w:separator/>
      </w:r>
    </w:p>
  </w:endnote>
  <w:endnote w:type="continuationSeparator" w:id="0">
    <w:p w:rsidR="00590C60" w:rsidRDefault="0059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34" w:rsidRDefault="0085103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60" w:rsidRDefault="00590C6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0C60" w:rsidRDefault="00590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34" w:rsidRDefault="0085103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34"/>
    <w:rsid w:val="0001384A"/>
    <w:rsid w:val="00466359"/>
    <w:rsid w:val="00590C60"/>
    <w:rsid w:val="005967E8"/>
    <w:rsid w:val="005A30A7"/>
    <w:rsid w:val="005E1716"/>
    <w:rsid w:val="00851034"/>
    <w:rsid w:val="009E47F5"/>
    <w:rsid w:val="00BF3558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37897E-8F6B-4F62-A99B-0268C0F3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67E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6</cp:revision>
  <cp:lastPrinted>2006-03-28T07:25:00Z</cp:lastPrinted>
  <dcterms:created xsi:type="dcterms:W3CDTF">2021-01-04T10:35:00Z</dcterms:created>
  <dcterms:modified xsi:type="dcterms:W3CDTF">2021-03-22T02:10:00Z</dcterms:modified>
</cp:coreProperties>
</file>